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A1" w:rsidRPr="00A46F59" w:rsidRDefault="005F56F3" w:rsidP="00A46F59">
      <w:pPr>
        <w:rPr>
          <w:b/>
          <w:i/>
        </w:rPr>
      </w:pPr>
      <w:r w:rsidRPr="00A46F59">
        <w:rPr>
          <w:b/>
          <w:i/>
        </w:rPr>
        <w:t>1990</w:t>
      </w:r>
      <w:r w:rsidR="008B22FF" w:rsidRPr="00A46F59">
        <w:rPr>
          <w:b/>
          <w:i/>
        </w:rPr>
        <w:t xml:space="preserve">: </w:t>
      </w:r>
      <w:r w:rsidRPr="00A46F59">
        <w:rPr>
          <w:b/>
          <w:i/>
        </w:rPr>
        <w:t xml:space="preserve"> paralelinės tikrovės / subjektyvūs pasakojimai</w:t>
      </w:r>
    </w:p>
    <w:p w:rsidR="00D80BC7" w:rsidRPr="00A46F59" w:rsidRDefault="00A7606B" w:rsidP="00A46F59">
      <w:pPr>
        <w:rPr>
          <w:i/>
          <w:sz w:val="22"/>
          <w:szCs w:val="22"/>
        </w:rPr>
      </w:pPr>
      <w:r w:rsidRPr="00A46F59">
        <w:rPr>
          <w:i/>
          <w:sz w:val="22"/>
          <w:szCs w:val="22"/>
        </w:rPr>
        <w:t>Tarpdalykinis s</w:t>
      </w:r>
      <w:r w:rsidR="00D80BC7" w:rsidRPr="00A46F59">
        <w:rPr>
          <w:i/>
          <w:sz w:val="22"/>
          <w:szCs w:val="22"/>
        </w:rPr>
        <w:t>eminaras</w:t>
      </w:r>
    </w:p>
    <w:p w:rsidR="006622CD" w:rsidRPr="00A46F59" w:rsidRDefault="006622CD" w:rsidP="00A46F59"/>
    <w:p w:rsidR="00A46F59" w:rsidRDefault="00776F11" w:rsidP="00A46F59">
      <w:r w:rsidRPr="00A46F59">
        <w:t xml:space="preserve"> Nacionalinė dailės galerija, </w:t>
      </w:r>
      <w:r w:rsidR="00A46F59">
        <w:t>Konstitucijos pr. 22, Vilnius</w:t>
      </w:r>
    </w:p>
    <w:p w:rsidR="00776F11" w:rsidRDefault="00A46F59" w:rsidP="00A46F59">
      <w:r>
        <w:t xml:space="preserve"> </w:t>
      </w:r>
      <w:r w:rsidR="00776F11" w:rsidRPr="00A46F59">
        <w:t>2010 m. spalio 27 d.</w:t>
      </w:r>
    </w:p>
    <w:p w:rsidR="00A46F59" w:rsidRPr="00A46F59" w:rsidRDefault="00A46F59" w:rsidP="00A46F59"/>
    <w:p w:rsidR="008B22FF" w:rsidRDefault="008B22FF" w:rsidP="008B22FF">
      <w:pPr>
        <w:jc w:val="center"/>
      </w:pPr>
    </w:p>
    <w:p w:rsidR="00A46F59" w:rsidRPr="00A46F59" w:rsidRDefault="00A46F59" w:rsidP="00A46F59">
      <w:r>
        <w:t>PROGRAMA *</w:t>
      </w:r>
    </w:p>
    <w:p w:rsidR="00D80BC7" w:rsidRPr="00A46F59" w:rsidRDefault="00776F11" w:rsidP="007A7946">
      <w:r w:rsidRPr="00A46F59">
        <w:t xml:space="preserve"> </w:t>
      </w:r>
    </w:p>
    <w:p w:rsidR="00A7606B" w:rsidRPr="00A46F59" w:rsidRDefault="00A7606B" w:rsidP="007A7946">
      <w:r w:rsidRPr="00A46F59">
        <w:t>9.30. Registracija</w:t>
      </w:r>
    </w:p>
    <w:p w:rsidR="00A7606B" w:rsidRPr="00A46F59" w:rsidRDefault="00A7606B" w:rsidP="007A7946"/>
    <w:p w:rsidR="00A22744" w:rsidRPr="00A46F59" w:rsidRDefault="006B31A1" w:rsidP="00A22744">
      <w:pPr>
        <w:rPr>
          <w:b/>
        </w:rPr>
      </w:pPr>
      <w:r w:rsidRPr="00A46F59">
        <w:t>10.00</w:t>
      </w:r>
      <w:r w:rsidR="00776F11" w:rsidRPr="00A46F59">
        <w:t>–</w:t>
      </w:r>
      <w:r w:rsidR="006622CD" w:rsidRPr="00A46F59">
        <w:t>11.45</w:t>
      </w:r>
      <w:r w:rsidR="00776F11" w:rsidRPr="00A46F59">
        <w:t xml:space="preserve"> </w:t>
      </w:r>
      <w:r w:rsidR="00776F11" w:rsidRPr="00A46F59">
        <w:rPr>
          <w:b/>
          <w:i/>
        </w:rPr>
        <w:t>Tikrovės heterot</w:t>
      </w:r>
      <w:r w:rsidR="006622CD" w:rsidRPr="00A46F59">
        <w:rPr>
          <w:b/>
          <w:i/>
        </w:rPr>
        <w:t>opijos ir žodyninės konversijos</w:t>
      </w:r>
      <w:r w:rsidR="00A22744" w:rsidRPr="00A46F59">
        <w:rPr>
          <w:b/>
          <w:i/>
        </w:rPr>
        <w:t xml:space="preserve"> </w:t>
      </w:r>
    </w:p>
    <w:p w:rsidR="00A22744" w:rsidRPr="00A46F59" w:rsidRDefault="00A22744" w:rsidP="00A22744">
      <w:r w:rsidRPr="00A46F59">
        <w:t>Moderuoja Rūta Stanevičiūtė</w:t>
      </w:r>
    </w:p>
    <w:p w:rsidR="00776F11" w:rsidRPr="00A46F59" w:rsidRDefault="00A22744" w:rsidP="007A7946">
      <w:pPr>
        <w:rPr>
          <w:b/>
        </w:rPr>
      </w:pPr>
      <w:r w:rsidRPr="00A46F59">
        <w:rPr>
          <w:b/>
        </w:rPr>
        <w:t xml:space="preserve"> </w:t>
      </w:r>
    </w:p>
    <w:p w:rsidR="00776F11" w:rsidRPr="00A46F59" w:rsidRDefault="00776F11" w:rsidP="00776F11">
      <w:pPr>
        <w:rPr>
          <w:b/>
        </w:rPr>
      </w:pPr>
      <w:r w:rsidRPr="00A46F59">
        <w:rPr>
          <w:b/>
        </w:rPr>
        <w:t xml:space="preserve">Gintautas Mažeikis </w:t>
      </w:r>
    </w:p>
    <w:p w:rsidR="00776F11" w:rsidRPr="00A46F59" w:rsidRDefault="00776F11" w:rsidP="00776F11">
      <w:pPr>
        <w:rPr>
          <w:rStyle w:val="Strong"/>
          <w:b w:val="0"/>
          <w:i/>
        </w:rPr>
      </w:pPr>
      <w:r w:rsidRPr="00A46F59">
        <w:rPr>
          <w:rStyle w:val="Strong"/>
          <w:b w:val="0"/>
          <w:i/>
        </w:rPr>
        <w:t>1990-ųjų mitologizacija, jos reikšmė ir alternatyvių atminčių galimybė</w:t>
      </w:r>
    </w:p>
    <w:p w:rsidR="00776F11" w:rsidRPr="00A46F59" w:rsidRDefault="00776F11" w:rsidP="00776F11">
      <w:pPr>
        <w:rPr>
          <w:rStyle w:val="Strong"/>
          <w:b w:val="0"/>
        </w:rPr>
      </w:pPr>
    </w:p>
    <w:p w:rsidR="00776F11" w:rsidRPr="00A46F59" w:rsidRDefault="00776F11" w:rsidP="00776F11">
      <w:pPr>
        <w:rPr>
          <w:rStyle w:val="Strong"/>
        </w:rPr>
      </w:pPr>
      <w:r w:rsidRPr="00A46F59">
        <w:rPr>
          <w:rStyle w:val="Strong"/>
        </w:rPr>
        <w:t>Skaidra Trilupaitytė</w:t>
      </w:r>
    </w:p>
    <w:p w:rsidR="003A0651" w:rsidRPr="00A46F59" w:rsidRDefault="00776F11" w:rsidP="006622CD">
      <w:pPr>
        <w:rPr>
          <w:i/>
        </w:rPr>
      </w:pPr>
      <w:r w:rsidRPr="00A46F59">
        <w:rPr>
          <w:i/>
        </w:rPr>
        <w:t xml:space="preserve">Kada baigėsi socializmas (ir kas nutiko vėliau)? </w:t>
      </w:r>
    </w:p>
    <w:p w:rsidR="006622CD" w:rsidRPr="00A46F59" w:rsidRDefault="006622CD" w:rsidP="006622CD"/>
    <w:p w:rsidR="003A0651" w:rsidRPr="00A46F59" w:rsidRDefault="003A0651" w:rsidP="006622CD">
      <w:pPr>
        <w:rPr>
          <w:b/>
        </w:rPr>
      </w:pPr>
      <w:r w:rsidRPr="00A46F59">
        <w:rPr>
          <w:b/>
        </w:rPr>
        <w:t>Šarūnas Nakas</w:t>
      </w:r>
    </w:p>
    <w:p w:rsidR="00776F11" w:rsidRPr="00A46F59" w:rsidRDefault="007D24B4" w:rsidP="006622CD">
      <w:pPr>
        <w:rPr>
          <w:i/>
        </w:rPr>
      </w:pPr>
      <w:r>
        <w:rPr>
          <w:i/>
        </w:rPr>
        <w:t>Liudytojas</w:t>
      </w:r>
      <w:r w:rsidR="005F56F3" w:rsidRPr="00A46F59">
        <w:rPr>
          <w:i/>
        </w:rPr>
        <w:t xml:space="preserve"> iš Vilniaus</w:t>
      </w:r>
    </w:p>
    <w:p w:rsidR="006622CD" w:rsidRPr="00A46F59" w:rsidRDefault="006622CD" w:rsidP="006622CD"/>
    <w:p w:rsidR="006622CD" w:rsidRPr="00A46F59" w:rsidRDefault="006B31A1" w:rsidP="006622CD">
      <w:r w:rsidRPr="00A46F59">
        <w:t>11.45</w:t>
      </w:r>
      <w:r w:rsidR="006622CD" w:rsidRPr="00A46F59">
        <w:t>–12.15 Kavos pertrauka</w:t>
      </w:r>
    </w:p>
    <w:p w:rsidR="006622CD" w:rsidRPr="00A46F59" w:rsidRDefault="006622CD" w:rsidP="006622CD"/>
    <w:p w:rsidR="006622CD" w:rsidRPr="00A46F59" w:rsidRDefault="006B31A1" w:rsidP="006622CD">
      <w:pPr>
        <w:rPr>
          <w:b/>
          <w:i/>
        </w:rPr>
      </w:pPr>
      <w:r w:rsidRPr="00A46F59">
        <w:t>12.15</w:t>
      </w:r>
      <w:r w:rsidR="006622CD" w:rsidRPr="00A46F59">
        <w:t xml:space="preserve">–13.30 </w:t>
      </w:r>
      <w:r w:rsidR="005F56F3" w:rsidRPr="00A46F59">
        <w:rPr>
          <w:b/>
          <w:i/>
        </w:rPr>
        <w:t>Alternatyvų paieška: nuo muzikologijos ligi antropologijos</w:t>
      </w:r>
      <w:r w:rsidR="00A97B5D" w:rsidRPr="00A46F59">
        <w:rPr>
          <w:b/>
          <w:i/>
        </w:rPr>
        <w:t xml:space="preserve"> </w:t>
      </w:r>
      <w:r w:rsidR="005F56F3" w:rsidRPr="00A46F59">
        <w:rPr>
          <w:b/>
          <w:i/>
        </w:rPr>
        <w:t xml:space="preserve"> </w:t>
      </w:r>
    </w:p>
    <w:p w:rsidR="00A22744" w:rsidRPr="00A46F59" w:rsidRDefault="00A22744" w:rsidP="00A22744">
      <w:r w:rsidRPr="00A46F59">
        <w:t>Moderuoja Vaidas Jauniškis</w:t>
      </w:r>
    </w:p>
    <w:p w:rsidR="005F56F3" w:rsidRPr="00A46F59" w:rsidRDefault="005F56F3" w:rsidP="006622CD"/>
    <w:p w:rsidR="006622CD" w:rsidRPr="00A46F59" w:rsidRDefault="006622CD" w:rsidP="006622CD">
      <w:pPr>
        <w:rPr>
          <w:b/>
        </w:rPr>
      </w:pPr>
      <w:r w:rsidRPr="00A46F59">
        <w:rPr>
          <w:b/>
        </w:rPr>
        <w:t>Vita Gruodytė</w:t>
      </w:r>
    </w:p>
    <w:p w:rsidR="006622CD" w:rsidRPr="00A46F59" w:rsidRDefault="006622CD" w:rsidP="006622CD">
      <w:pPr>
        <w:rPr>
          <w:i/>
        </w:rPr>
      </w:pPr>
      <w:r w:rsidRPr="00A46F59">
        <w:rPr>
          <w:rStyle w:val="Strong"/>
          <w:b w:val="0"/>
          <w:i/>
        </w:rPr>
        <w:t>Muzikologinė 1990-ųjų laikotarpio artikuliacija</w:t>
      </w:r>
      <w:r w:rsidRPr="00A46F59">
        <w:rPr>
          <w:i/>
        </w:rPr>
        <w:t xml:space="preserve"> </w:t>
      </w:r>
    </w:p>
    <w:p w:rsidR="006622CD" w:rsidRPr="00A46F59" w:rsidRDefault="006622CD" w:rsidP="006622CD"/>
    <w:p w:rsidR="006622CD" w:rsidRPr="00A46F59" w:rsidRDefault="006622CD" w:rsidP="006622CD">
      <w:pPr>
        <w:rPr>
          <w:b/>
        </w:rPr>
      </w:pPr>
      <w:r w:rsidRPr="00A46F59">
        <w:rPr>
          <w:b/>
        </w:rPr>
        <w:t>Ernestas Parulskis</w:t>
      </w:r>
    </w:p>
    <w:p w:rsidR="006622CD" w:rsidRPr="00A46F59" w:rsidRDefault="005F56F3" w:rsidP="006622CD">
      <w:pPr>
        <w:rPr>
          <w:i/>
        </w:rPr>
      </w:pPr>
      <w:r w:rsidRPr="00A46F59">
        <w:rPr>
          <w:i/>
        </w:rPr>
        <w:t>Televizorių traukiniai, menas ir metalo eksportas</w:t>
      </w:r>
    </w:p>
    <w:p w:rsidR="006622CD" w:rsidRPr="00A46F59" w:rsidRDefault="006622CD" w:rsidP="006622CD"/>
    <w:p w:rsidR="006622CD" w:rsidRPr="00A46F59" w:rsidRDefault="006B31A1" w:rsidP="006622CD">
      <w:r w:rsidRPr="00A46F59">
        <w:t>13.30</w:t>
      </w:r>
      <w:r w:rsidR="006622CD" w:rsidRPr="00A46F59">
        <w:t>–15.00 Pietų pertrauka</w:t>
      </w:r>
    </w:p>
    <w:p w:rsidR="006622CD" w:rsidRPr="00A46F59" w:rsidRDefault="006622CD" w:rsidP="006622CD"/>
    <w:p w:rsidR="006622CD" w:rsidRPr="00A46F59" w:rsidRDefault="006B31A1" w:rsidP="006B31A1">
      <w:pPr>
        <w:rPr>
          <w:b/>
          <w:i/>
        </w:rPr>
      </w:pPr>
      <w:r w:rsidRPr="00A46F59">
        <w:t>15.00</w:t>
      </w:r>
      <w:r w:rsidR="00A7606B" w:rsidRPr="00A46F59">
        <w:t>–18.0</w:t>
      </w:r>
      <w:r w:rsidR="006622CD" w:rsidRPr="00A46F59">
        <w:t xml:space="preserve">0 </w:t>
      </w:r>
      <w:r w:rsidR="00A97B5D" w:rsidRPr="00A46F59">
        <w:rPr>
          <w:b/>
          <w:i/>
        </w:rPr>
        <w:t>Be cenzūros</w:t>
      </w:r>
      <w:r w:rsidR="006622CD" w:rsidRPr="00A46F59">
        <w:rPr>
          <w:b/>
          <w:i/>
        </w:rPr>
        <w:t>: trys požiūriai į 1990-ųjų menų kanonus</w:t>
      </w:r>
      <w:r w:rsidR="00E037D9" w:rsidRPr="00A46F59">
        <w:rPr>
          <w:b/>
          <w:i/>
        </w:rPr>
        <w:t xml:space="preserve">.  </w:t>
      </w:r>
      <w:r w:rsidRPr="00A46F59">
        <w:rPr>
          <w:b/>
          <w:i/>
        </w:rPr>
        <w:t>Baigiamoji diskusija</w:t>
      </w:r>
      <w:r w:rsidR="006622CD" w:rsidRPr="00A46F59">
        <w:rPr>
          <w:b/>
        </w:rPr>
        <w:t xml:space="preserve"> </w:t>
      </w:r>
    </w:p>
    <w:p w:rsidR="00E037D9" w:rsidRPr="00A46F59" w:rsidRDefault="00E037D9" w:rsidP="00E037D9">
      <w:r w:rsidRPr="00A46F59">
        <w:t>Moderuoja Lolita Jablonskienė</w:t>
      </w:r>
    </w:p>
    <w:p w:rsidR="006622CD" w:rsidRPr="00A46F59" w:rsidRDefault="006622CD" w:rsidP="006622CD"/>
    <w:p w:rsidR="006622CD" w:rsidRPr="00A46F59" w:rsidRDefault="006622CD" w:rsidP="006622CD">
      <w:pPr>
        <w:rPr>
          <w:b/>
        </w:rPr>
      </w:pPr>
      <w:r w:rsidRPr="00A46F59">
        <w:rPr>
          <w:b/>
        </w:rPr>
        <w:t>Rūta Stanevičiūtė</w:t>
      </w:r>
    </w:p>
    <w:p w:rsidR="006B31A1" w:rsidRPr="00A46F59" w:rsidRDefault="005F56F3" w:rsidP="006622CD">
      <w:pPr>
        <w:rPr>
          <w:i/>
        </w:rPr>
      </w:pPr>
      <w:r w:rsidRPr="00A46F59">
        <w:rPr>
          <w:i/>
        </w:rPr>
        <w:t>Nuo dainuojančios revoliucijos ligi „Sakmės apie šūdvabalį“: 1990-ųjų muzika</w:t>
      </w:r>
    </w:p>
    <w:p w:rsidR="006622CD" w:rsidRPr="00A46F59" w:rsidRDefault="006622CD" w:rsidP="006622CD"/>
    <w:p w:rsidR="006B31A1" w:rsidRDefault="00D668F5" w:rsidP="006622CD">
      <w:pPr>
        <w:rPr>
          <w:b/>
        </w:rPr>
      </w:pPr>
      <w:r>
        <w:rPr>
          <w:b/>
        </w:rPr>
        <w:t>Kęstutis Kuizinas</w:t>
      </w:r>
    </w:p>
    <w:p w:rsidR="00D668F5" w:rsidRPr="00D668F5" w:rsidRDefault="00D668F5" w:rsidP="00D668F5">
      <w:pPr>
        <w:rPr>
          <w:i/>
        </w:rPr>
      </w:pPr>
      <w:r w:rsidRPr="00D668F5">
        <w:rPr>
          <w:i/>
        </w:rPr>
        <w:t>„Kažkas atsitiko!“ Lietuvių dailės gyvavimo ypatumai 1988–1991 (tarpinstitucinis periodas) </w:t>
      </w:r>
    </w:p>
    <w:p w:rsidR="00D668F5" w:rsidRPr="00D668F5" w:rsidRDefault="00D668F5" w:rsidP="006622CD">
      <w:pPr>
        <w:rPr>
          <w:i/>
        </w:rPr>
      </w:pPr>
      <w:r w:rsidRPr="00D668F5">
        <w:rPr>
          <w:i/>
        </w:rPr>
        <w:t xml:space="preserve"> </w:t>
      </w:r>
    </w:p>
    <w:p w:rsidR="006B31A1" w:rsidRPr="00A46F59" w:rsidRDefault="006B31A1" w:rsidP="006622CD">
      <w:pPr>
        <w:rPr>
          <w:b/>
        </w:rPr>
      </w:pPr>
      <w:r w:rsidRPr="00A46F59">
        <w:rPr>
          <w:b/>
        </w:rPr>
        <w:t>Vaidas Jauniškis</w:t>
      </w:r>
    </w:p>
    <w:p w:rsidR="006B31A1" w:rsidRPr="00A46F59" w:rsidRDefault="00844BD6" w:rsidP="006622CD">
      <w:pPr>
        <w:rPr>
          <w:i/>
        </w:rPr>
      </w:pPr>
      <w:r w:rsidRPr="00A46F59">
        <w:rPr>
          <w:i/>
        </w:rPr>
        <w:t>Teatro pažadai dviems dešimtmečiams</w:t>
      </w:r>
    </w:p>
    <w:p w:rsidR="006B31A1" w:rsidRPr="00A46F59" w:rsidRDefault="006B31A1" w:rsidP="006622CD"/>
    <w:p w:rsidR="00A46F59" w:rsidRPr="00A46F59" w:rsidRDefault="00A46F59" w:rsidP="00A46F59">
      <w:r w:rsidRPr="00A46F59">
        <w:t>Renginio organizatoriai: Lietuvos kompozitorių sąjunga, Nacionalinė dailės galerija.</w:t>
      </w:r>
    </w:p>
    <w:p w:rsidR="00F7197B" w:rsidRDefault="00F7197B" w:rsidP="00F7197B"/>
    <w:p w:rsidR="00F7197B" w:rsidRDefault="00F7197B" w:rsidP="00F7197B">
      <w:r w:rsidRPr="00A46F59">
        <w:t xml:space="preserve">Registracija į renginį iki spalio 27 d., el. p.: </w:t>
      </w:r>
      <w:hyperlink r:id="rId5" w:history="1">
        <w:r w:rsidRPr="00A46F59">
          <w:rPr>
            <w:rStyle w:val="Hyperlink"/>
          </w:rPr>
          <w:t>zivile@ndg.lt</w:t>
        </w:r>
      </w:hyperlink>
      <w:r>
        <w:t>. Registruodamiesi prašome nurodyti savo  vardą</w:t>
      </w:r>
      <w:r w:rsidR="00F71DC4">
        <w:t>,</w:t>
      </w:r>
      <w:r>
        <w:t xml:space="preserve"> pavardę bei instituciją, kurią atstovaujate.</w:t>
      </w:r>
    </w:p>
    <w:p w:rsidR="00F7197B" w:rsidRDefault="00A46F59" w:rsidP="00A46F59">
      <w:pPr>
        <w:rPr>
          <w:sz w:val="22"/>
          <w:szCs w:val="22"/>
        </w:rPr>
      </w:pPr>
      <w:r w:rsidRPr="00A46F59">
        <w:rPr>
          <w:sz w:val="22"/>
          <w:szCs w:val="22"/>
        </w:rPr>
        <w:t xml:space="preserve">Daugiau informacijos: </w:t>
      </w:r>
      <w:hyperlink r:id="rId6" w:history="1">
        <w:r w:rsidRPr="00A46F59">
          <w:rPr>
            <w:rStyle w:val="Hyperlink"/>
            <w:sz w:val="22"/>
            <w:szCs w:val="22"/>
          </w:rPr>
          <w:t>www.lks.lt</w:t>
        </w:r>
      </w:hyperlink>
      <w:r w:rsidRPr="00A46F59">
        <w:rPr>
          <w:sz w:val="22"/>
          <w:szCs w:val="22"/>
        </w:rPr>
        <w:t xml:space="preserve">, </w:t>
      </w:r>
      <w:hyperlink r:id="rId7" w:history="1">
        <w:r w:rsidRPr="00A46F59">
          <w:rPr>
            <w:rStyle w:val="Hyperlink"/>
            <w:sz w:val="22"/>
            <w:szCs w:val="22"/>
          </w:rPr>
          <w:t>www.ndg.lt</w:t>
        </w:r>
      </w:hyperlink>
      <w:r w:rsidRPr="00A46F59">
        <w:rPr>
          <w:sz w:val="22"/>
          <w:szCs w:val="22"/>
        </w:rPr>
        <w:t xml:space="preserve">; el. p.: </w:t>
      </w:r>
      <w:hyperlink r:id="rId8" w:history="1">
        <w:r w:rsidRPr="00A46F59">
          <w:rPr>
            <w:rStyle w:val="Hyperlink"/>
            <w:sz w:val="22"/>
            <w:szCs w:val="22"/>
          </w:rPr>
          <w:t>zivile@ndg.lt</w:t>
        </w:r>
      </w:hyperlink>
      <w:r w:rsidRPr="00A46F59">
        <w:rPr>
          <w:sz w:val="22"/>
          <w:szCs w:val="22"/>
        </w:rPr>
        <w:t xml:space="preserve"> arba tel. 8 5 2195965. </w:t>
      </w:r>
    </w:p>
    <w:p w:rsidR="00A46F59" w:rsidRPr="00A46F59" w:rsidRDefault="00A46F59" w:rsidP="00A46F59">
      <w:pPr>
        <w:rPr>
          <w:sz w:val="22"/>
          <w:szCs w:val="22"/>
        </w:rPr>
      </w:pPr>
      <w:r w:rsidRPr="00A46F59">
        <w:rPr>
          <w:sz w:val="22"/>
          <w:szCs w:val="22"/>
        </w:rPr>
        <w:t>Įėjimas į renginį nemokamas.</w:t>
      </w:r>
    </w:p>
    <w:p w:rsidR="00E037D9" w:rsidRPr="00A46F59" w:rsidRDefault="00E037D9" w:rsidP="00A46F59">
      <w:pPr>
        <w:jc w:val="center"/>
        <w:rPr>
          <w:sz w:val="22"/>
          <w:szCs w:val="22"/>
        </w:rPr>
      </w:pPr>
    </w:p>
    <w:p w:rsidR="00A46F59" w:rsidRPr="00A46F59" w:rsidRDefault="00A46F59" w:rsidP="00A46F59">
      <w:pPr>
        <w:rPr>
          <w:sz w:val="22"/>
          <w:szCs w:val="22"/>
        </w:rPr>
      </w:pPr>
      <w:r w:rsidRPr="00A46F59">
        <w:rPr>
          <w:sz w:val="22"/>
          <w:szCs w:val="22"/>
        </w:rPr>
        <w:t>*Programa gali keistis.</w:t>
      </w:r>
    </w:p>
    <w:sectPr w:rsidR="00A46F59" w:rsidRPr="00A46F59" w:rsidSect="00A46F59">
      <w:pgSz w:w="11906" w:h="16838"/>
      <w:pgMar w:top="810" w:right="567" w:bottom="540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A1FFF"/>
    <w:multiLevelType w:val="hybridMultilevel"/>
    <w:tmpl w:val="6C9E74BC"/>
    <w:lvl w:ilvl="0" w:tplc="040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74FC8"/>
    <w:multiLevelType w:val="hybridMultilevel"/>
    <w:tmpl w:val="5F025696"/>
    <w:lvl w:ilvl="0" w:tplc="04270001">
      <w:start w:val="20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538E6"/>
    <w:multiLevelType w:val="hybridMultilevel"/>
    <w:tmpl w:val="EC32DF4A"/>
    <w:lvl w:ilvl="0" w:tplc="A42C9970">
      <w:start w:val="20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1296"/>
  <w:hyphenationZone w:val="396"/>
  <w:characterSpacingControl w:val="doNotCompress"/>
  <w:compat/>
  <w:rsids>
    <w:rsidRoot w:val="00AC66B2"/>
    <w:rsid w:val="00017789"/>
    <w:rsid w:val="001B6D5B"/>
    <w:rsid w:val="001C3622"/>
    <w:rsid w:val="001C670E"/>
    <w:rsid w:val="002D750A"/>
    <w:rsid w:val="003A0651"/>
    <w:rsid w:val="003F07EB"/>
    <w:rsid w:val="004534AE"/>
    <w:rsid w:val="005A416D"/>
    <w:rsid w:val="005C0D9A"/>
    <w:rsid w:val="005F56F3"/>
    <w:rsid w:val="006622CD"/>
    <w:rsid w:val="006B31A1"/>
    <w:rsid w:val="00776F11"/>
    <w:rsid w:val="007A7946"/>
    <w:rsid w:val="007D24B4"/>
    <w:rsid w:val="00844BD6"/>
    <w:rsid w:val="00866BAF"/>
    <w:rsid w:val="008905C6"/>
    <w:rsid w:val="008B22FF"/>
    <w:rsid w:val="00932723"/>
    <w:rsid w:val="009D49D6"/>
    <w:rsid w:val="00A03512"/>
    <w:rsid w:val="00A22744"/>
    <w:rsid w:val="00A46F59"/>
    <w:rsid w:val="00A7606B"/>
    <w:rsid w:val="00A97B5D"/>
    <w:rsid w:val="00AC66B2"/>
    <w:rsid w:val="00AE6D7A"/>
    <w:rsid w:val="00B16ED1"/>
    <w:rsid w:val="00B62D05"/>
    <w:rsid w:val="00B756A2"/>
    <w:rsid w:val="00B76EDD"/>
    <w:rsid w:val="00B95139"/>
    <w:rsid w:val="00BB4356"/>
    <w:rsid w:val="00BE2E17"/>
    <w:rsid w:val="00D668F5"/>
    <w:rsid w:val="00D80BC7"/>
    <w:rsid w:val="00DC4795"/>
    <w:rsid w:val="00E037D9"/>
    <w:rsid w:val="00E2296D"/>
    <w:rsid w:val="00F13685"/>
    <w:rsid w:val="00F144C9"/>
    <w:rsid w:val="00F7197B"/>
    <w:rsid w:val="00F71DC4"/>
    <w:rsid w:val="00FB7070"/>
    <w:rsid w:val="00FD26DA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2D750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776F11"/>
    <w:rPr>
      <w:b/>
      <w:bCs/>
    </w:rPr>
  </w:style>
  <w:style w:type="character" w:styleId="Hyperlink">
    <w:name w:val="Hyperlink"/>
    <w:basedOn w:val="DefaultParagraphFont"/>
    <w:unhideWhenUsed/>
    <w:rsid w:val="00A46F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vile@ndg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dg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ks.lt" TargetMode="External"/><Relationship Id="rId5" Type="http://schemas.openxmlformats.org/officeDocument/2006/relationships/hyperlink" Target="mailto:zivile@ndg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1990-ieji – pabaigų ir pradžių laikas; naujų trendų formavimosi ir figūrų iškilimo laikas</vt:lpstr>
    </vt:vector>
  </TitlesOfParts>
  <Company>Hewlett-Packard Company</Company>
  <LinksUpToDate>false</LinksUpToDate>
  <CharactersWithSpaces>1690</CharactersWithSpaces>
  <SharedDoc>false</SharedDoc>
  <HLinks>
    <vt:vector size="24" baseType="variant">
      <vt:variant>
        <vt:i4>8126538</vt:i4>
      </vt:variant>
      <vt:variant>
        <vt:i4>9</vt:i4>
      </vt:variant>
      <vt:variant>
        <vt:i4>0</vt:i4>
      </vt:variant>
      <vt:variant>
        <vt:i4>5</vt:i4>
      </vt:variant>
      <vt:variant>
        <vt:lpwstr>mailto:zivile@ndg.lt</vt:lpwstr>
      </vt:variant>
      <vt:variant>
        <vt:lpwstr/>
      </vt:variant>
      <vt:variant>
        <vt:i4>6357102</vt:i4>
      </vt:variant>
      <vt:variant>
        <vt:i4>6</vt:i4>
      </vt:variant>
      <vt:variant>
        <vt:i4>0</vt:i4>
      </vt:variant>
      <vt:variant>
        <vt:i4>5</vt:i4>
      </vt:variant>
      <vt:variant>
        <vt:lpwstr>http://www.ndg.lt/</vt:lpwstr>
      </vt:variant>
      <vt:variant>
        <vt:lpwstr/>
      </vt:variant>
      <vt:variant>
        <vt:i4>7798881</vt:i4>
      </vt:variant>
      <vt:variant>
        <vt:i4>3</vt:i4>
      </vt:variant>
      <vt:variant>
        <vt:i4>0</vt:i4>
      </vt:variant>
      <vt:variant>
        <vt:i4>5</vt:i4>
      </vt:variant>
      <vt:variant>
        <vt:lpwstr>http://www.lks.lt/</vt:lpwstr>
      </vt:variant>
      <vt:variant>
        <vt:lpwstr/>
      </vt:variant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mailto:zivile@ndg.lt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1990-ieji – pabaigų ir pradžių laikas; naujų trendų formavimosi ir figūrų iškilimo laikas</dc:title>
  <dc:creator>HomePC</dc:creator>
  <cp:lastModifiedBy>g2</cp:lastModifiedBy>
  <cp:revision>2</cp:revision>
  <dcterms:created xsi:type="dcterms:W3CDTF">2013-05-28T13:04:00Z</dcterms:created>
  <dcterms:modified xsi:type="dcterms:W3CDTF">2013-05-28T13:04:00Z</dcterms:modified>
</cp:coreProperties>
</file>